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rPr>
          <w:rFonts w:ascii="Calibri" w:hAnsi="Calibri"/>
          <w:b/>
          <w:b/>
          <w:bCs/>
          <w:sz w:val="40"/>
          <w:szCs w:val="40"/>
          <w:lang w:val="en"/>
        </w:rPr>
      </w:pPr>
      <w:r>
        <w:rPr>
          <w:rFonts w:ascii="Calibri" w:hAnsi="Calibri"/>
          <w:b/>
          <w:bCs/>
          <w:sz w:val="40"/>
          <w:szCs w:val="40"/>
          <w:lang w:val="en"/>
        </w:rPr>
        <w:t xml:space="preserve">GnuCOBOL 3.1-rc1.0 [30JUN2020] Build Guide </w:t>
      </w:r>
    </w:p>
    <w:p>
      <w:pPr>
        <w:pStyle w:val="Normal"/>
        <w:spacing w:lineRule="auto" w:line="240"/>
        <w:rPr>
          <w:rFonts w:ascii="Calibri" w:hAnsi="Calibri"/>
          <w:b/>
          <w:b/>
          <w:bCs/>
          <w:sz w:val="40"/>
          <w:szCs w:val="40"/>
          <w:lang w:val="en"/>
        </w:rPr>
      </w:pPr>
      <w:r>
        <w:rPr>
          <w:rFonts w:ascii="Calibri" w:hAnsi="Calibri"/>
          <w:b/>
          <w:bCs/>
          <w:sz w:val="40"/>
          <w:szCs w:val="40"/>
          <w:lang w:val="en"/>
        </w:rPr>
        <w:t>for MSYS2 64-bit - Minimalist GNU for Windows</w:t>
      </w:r>
    </w:p>
    <w:p>
      <w:pPr>
        <w:pStyle w:val="Normal"/>
        <w:spacing w:lineRule="auto" w:line="240"/>
        <w:rPr/>
      </w:pPr>
      <w:r>
        <w:rPr>
          <w:rFonts w:ascii="Calibri" w:hAnsi="Calibri"/>
          <w:b/>
          <w:bCs/>
          <w:color w:val="000000"/>
          <w:kern w:val="0"/>
          <w:sz w:val="40"/>
          <w:szCs w:val="40"/>
          <w:lang w:val="en-US"/>
        </w:rPr>
        <w:t>C version (MinGW) "10.1.0"</w:t>
      </w:r>
      <w:r>
        <w:rPr>
          <w:rFonts w:ascii="Calibri" w:hAnsi="Calibri"/>
          <w:b/>
          <w:bCs/>
          <w:sz w:val="40"/>
          <w:szCs w:val="40"/>
          <w:lang w:val="en"/>
        </w:rPr>
        <w:t xml:space="preserve"> </w:t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sz w:val="24"/>
          <w:szCs w:val="24"/>
          <w:lang w:val="en"/>
        </w:rPr>
      </w:pPr>
      <w:r>
        <w:rPr>
          <w:rFonts w:ascii="Calibri" w:hAnsi="Calibri"/>
          <w:b w:val="false"/>
          <w:sz w:val="24"/>
          <w:szCs w:val="24"/>
          <w:lang w:val="en"/>
        </w:rPr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sz w:val="24"/>
          <w:szCs w:val="24"/>
          <w:lang w:val="en"/>
        </w:rPr>
      </w:pPr>
      <w:r>
        <w:rPr>
          <w:rFonts w:ascii="Calibri" w:hAnsi="Calibri"/>
          <w:b w:val="false"/>
          <w:sz w:val="24"/>
          <w:szCs w:val="24"/>
          <w:lang w:val="en"/>
        </w:rPr>
        <w:t xml:space="preserve">cobc (GnuCOBOL) 3.1-rc1.0 </w:t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sz w:val="24"/>
          <w:szCs w:val="24"/>
          <w:lang w:val="en"/>
        </w:rPr>
      </w:pPr>
      <w:r>
        <w:rPr>
          <w:rFonts w:ascii="Calibri" w:hAnsi="Calibri"/>
          <w:b w:val="false"/>
          <w:sz w:val="24"/>
          <w:szCs w:val="24"/>
          <w:lang w:val="en"/>
        </w:rPr>
        <w:t>Copyright (C) 2020 Free Software Foundation, Inc.</w:t>
      </w:r>
    </w:p>
    <w:p>
      <w:pPr>
        <w:pStyle w:val="Normal"/>
        <w:rPr>
          <w:rFonts w:ascii="Calibri" w:hAnsi="Calibri"/>
          <w:sz w:val="24"/>
          <w:szCs w:val="24"/>
          <w:lang w:val="en"/>
        </w:rPr>
      </w:pPr>
      <w:r>
        <w:rPr>
          <w:rFonts w:ascii="Calibri" w:hAnsi="Calibri"/>
          <w:sz w:val="24"/>
          <w:szCs w:val="24"/>
          <w:lang w:val="en"/>
        </w:rPr>
        <w:t>Written by Keisuke Nishida, Roger While, Ron Norman, Simon Sobisch, Edward Hart.</w:t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sz w:val="24"/>
          <w:szCs w:val="24"/>
          <w:lang w:val="en"/>
        </w:rPr>
      </w:pPr>
      <w:r>
        <w:rPr>
          <w:rFonts w:ascii="Calibri" w:hAnsi="Calibri"/>
          <w:b w:val="false"/>
          <w:sz w:val="24"/>
          <w:szCs w:val="24"/>
          <w:lang w:val="en"/>
        </w:rPr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sz w:val="24"/>
          <w:szCs w:val="24"/>
          <w:lang w:val="en"/>
        </w:rPr>
      </w:pPr>
      <w:r>
        <w:rPr>
          <w:rFonts w:ascii="Calibri" w:hAnsi="Calibri"/>
          <w:b w:val="false"/>
          <w:sz w:val="24"/>
          <w:szCs w:val="24"/>
          <w:lang w:val="en"/>
        </w:rPr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color w:val="000000"/>
          <w:sz w:val="24"/>
          <w:szCs w:val="24"/>
          <w:lang w:val="en"/>
        </w:rPr>
      </w:pPr>
      <w:r>
        <w:rPr>
          <w:rFonts w:ascii="Calibri" w:hAnsi="Calibri"/>
          <w:b w:val="false"/>
          <w:color w:val="000000"/>
          <w:sz w:val="24"/>
          <w:szCs w:val="24"/>
          <w:lang w:val="en"/>
        </w:rPr>
        <w:t>This document was prepared by:  Arnold J. Trembley (arnold.trembley@att.net)</w:t>
      </w:r>
    </w:p>
    <w:p>
      <w:pPr>
        <w:pStyle w:val="Normal"/>
        <w:spacing w:lineRule="auto" w:line="240"/>
        <w:rPr/>
      </w:pPr>
      <w:r>
        <w:rPr>
          <w:rFonts w:ascii="Calibri" w:hAnsi="Calibri"/>
          <w:b w:val="false"/>
          <w:color w:val="000000"/>
          <w:sz w:val="24"/>
          <w:szCs w:val="24"/>
          <w:lang w:val="en"/>
        </w:rPr>
        <w:t xml:space="preserve">and last updated Friday, 10 July 2020.   </w:t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color w:val="000000"/>
          <w:sz w:val="24"/>
          <w:szCs w:val="24"/>
          <w:lang w:val="en"/>
        </w:rPr>
      </w:pPr>
      <w:r>
        <w:rPr>
          <w:rFonts w:ascii="Calibri" w:hAnsi="Calibri"/>
          <w:b w:val="false"/>
          <w:color w:val="000000"/>
          <w:sz w:val="24"/>
          <w:szCs w:val="24"/>
          <w:lang w:val="en"/>
        </w:rPr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color w:val="000000"/>
          <w:sz w:val="24"/>
          <w:szCs w:val="24"/>
          <w:lang w:val="en"/>
        </w:rPr>
      </w:pPr>
      <w:r>
        <w:rPr>
          <w:rFonts w:ascii="Calibri" w:hAnsi="Calibri"/>
          <w:b w:val="false"/>
          <w:color w:val="000000"/>
          <w:sz w:val="24"/>
          <w:szCs w:val="24"/>
          <w:lang w:val="en"/>
        </w:rPr>
        <w:t xml:space="preserve">Special thanks go to </w:t>
      </w:r>
      <w:r>
        <w:rPr>
          <w:rFonts w:ascii="Calibri" w:hAnsi="Calibri"/>
          <w:b/>
          <w:bCs/>
          <w:color w:val="000000"/>
          <w:sz w:val="24"/>
          <w:szCs w:val="24"/>
          <w:lang w:val="en"/>
        </w:rPr>
        <w:t>Simon Sobisch</w:t>
      </w:r>
      <w:r>
        <w:rPr>
          <w:rFonts w:ascii="Calibri" w:hAnsi="Calibri"/>
          <w:b w:val="false"/>
          <w:color w:val="000000"/>
          <w:sz w:val="24"/>
          <w:szCs w:val="24"/>
          <w:lang w:val="en"/>
        </w:rPr>
        <w:t xml:space="preserve">, the GnuCOBOL project leader, who built the "pacman" package and answered numerous questions for me.  This procedure will build a 64-bit MSYS2 MinGW GnuCOBOL 3.1-rc1.0 compiler on Windows, with gmplib, ncurses, and Oracle Berkeley Database (for Indexed Sequential file access support).   </w:t>
      </w:r>
    </w:p>
    <w:p>
      <w:pPr>
        <w:pStyle w:val="Normal"/>
        <w:spacing w:lineRule="auto" w:line="24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spacing w:lineRule="auto" w:line="24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STEP01 - Download MSYS2/MinGW64</w:t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Go to </w:t>
      </w:r>
      <w:r>
        <w:rPr>
          <w:rFonts w:ascii="Calibri" w:hAnsi="Calibri"/>
          <w:b w:val="false"/>
          <w:color w:val="0000FF"/>
          <w:sz w:val="24"/>
          <w:szCs w:val="24"/>
          <w:u w:val="single"/>
        </w:rPr>
        <w:t>http://www.msys2.org/</w:t>
      </w:r>
      <w:r>
        <w:rPr>
          <w:rFonts w:ascii="Calibri" w:hAnsi="Calibri"/>
          <w:b w:val="false"/>
          <w:sz w:val="24"/>
          <w:szCs w:val="24"/>
        </w:rPr>
        <w:t xml:space="preserve"> and download "msys2-x86_64-20200629.exe"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/>
      </w:pPr>
      <w:r>
        <w:rPr>
          <w:rFonts w:ascii="Calibri" w:hAnsi="Calibri"/>
          <w:b/>
          <w:sz w:val="24"/>
          <w:szCs w:val="24"/>
        </w:rPr>
        <w:t>STEP02 - Disable Anti-Virus (optional)</w:t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Close all web browsers and disable real-time Anti-Virus scanning.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STEP03 - Install MSYS2/MinGW64</w:t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 xml:space="preserve">Install "msys2-x86_64-20200629.exe" into the default "C:\msys64" folder. 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Accept the default start menu shortcut folder "MSYS2 64bit". </w:t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(You can actually install this to ANY folder on ANY drive letter, but for my example I am using the supplied default of "C:\msys64". )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Then click on "run MSYS2 64-bit now" and click on finish.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This should open the bash shell window for you.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  <w:r>
        <w:br w:type="page"/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STEP04 - Apply MSYS2 Updates </w:t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In the bash shell, run "pacman -Syu" </w:t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Answer "</w:t>
      </w:r>
      <w:r>
        <w:rPr>
          <w:rFonts w:ascii="Calibri" w:hAnsi="Calibri"/>
          <w:b/>
          <w:bCs/>
          <w:sz w:val="24"/>
          <w:szCs w:val="24"/>
        </w:rPr>
        <w:t>Y</w:t>
      </w:r>
      <w:r>
        <w:rPr>
          <w:rFonts w:ascii="Calibri" w:hAnsi="Calibri"/>
          <w:b w:val="false"/>
          <w:sz w:val="24"/>
          <w:szCs w:val="24"/>
        </w:rPr>
        <w:t>" to "Proceed with installation?"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 xml:space="preserve">After installation finishes, shut down MSYS2, and start it up again. 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/>
      </w:pPr>
      <w:r>
        <w:rPr>
          <w:rFonts w:ascii="Calibri" w:hAnsi="Calibri"/>
          <w:b/>
          <w:sz w:val="24"/>
          <w:szCs w:val="24"/>
        </w:rPr>
        <w:t>STEP05 - Finish Applying MSYS2 Updates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>Then run “pacman -Su” until there are no more updates to install.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>Then run “pacman -S git” to install additional packages.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spacing w:lineRule="auto" w:line="240"/>
        <w:rPr/>
      </w:pPr>
      <w:r>
        <w:rPr>
          <w:rFonts w:ascii="Calibri" w:hAnsi="Calibri"/>
          <w:b/>
          <w:sz w:val="24"/>
          <w:szCs w:val="24"/>
        </w:rPr>
        <w:t xml:space="preserve">STEP06 - Download and Install GnuCOBOL 3.1-Dev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 xml:space="preserve">Then run “pacman -S mingw-w64-i686-gnucobol mingw-w64-x86_64-gnucobol” </w:t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 xml:space="preserve">to install 32bit (i686) and 64bt (w64-x86) implementations of GnuCOBOL 3.1-rc1. 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>If you have errors due to missing “libxml2-2.dll”, then run the following to add XML to GnuCOBOL:  run “pacman -S mingw-w64-i686-libxml2 mingw-w64-x86_64-libxml2”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>Or run "pacman -U mingw-w64-i686-gnucobol mingw-w64-x86_64-gnucobol" to update them.</w:t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 xml:space="preserve">Or run "pacman -R mingw-w64-i686-gnucobol mingw-w64-x86_64-gnucobol" to delete them. </w:t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>You can also skip the "i686" version if you only want "x86_64" for 64-bit GnuCOBOL.</w:t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 xml:space="preserve">You can also run "pacman -Ss gnucobol" to discover what GnuCOBOL versions are available.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 xml:space="preserve">Once all this completes successfully, type “exit” to close MSYS2, and go to the testing steps.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Answer </w:t>
      </w:r>
      <w:r>
        <w:rPr>
          <w:rFonts w:ascii="Calibri" w:hAnsi="Calibri"/>
          <w:b/>
          <w:bCs/>
          <w:sz w:val="24"/>
          <w:szCs w:val="24"/>
        </w:rPr>
        <w:t>Y</w:t>
      </w:r>
      <w:r>
        <w:rPr>
          <w:rFonts w:ascii="Calibri" w:hAnsi="Calibri"/>
          <w:b w:val="false"/>
          <w:sz w:val="24"/>
          <w:szCs w:val="24"/>
        </w:rPr>
        <w:t xml:space="preserve"> or </w:t>
      </w:r>
      <w:r>
        <w:rPr>
          <w:rFonts w:ascii="Calibri" w:hAnsi="Calibri"/>
          <w:b/>
          <w:bCs/>
          <w:sz w:val="24"/>
          <w:szCs w:val="24"/>
        </w:rPr>
        <w:t>All</w:t>
      </w:r>
      <w:r>
        <w:rPr>
          <w:rFonts w:ascii="Calibri" w:hAnsi="Calibri"/>
          <w:b w:val="false"/>
          <w:sz w:val="24"/>
          <w:szCs w:val="24"/>
        </w:rPr>
        <w:t xml:space="preserve"> to prompts when they appear.  This step runs for about 5-10 minutes.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Once this is done, it should be safe to re-enable your Anti-Virus program.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  <w:r>
        <w:br w:type="page"/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STEP07 - Test GnuCOBOL in the 32-bit and 64-bit MSYS2 bash shells  </w:t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This step is optional.  It is for testing GnuCOBOL in the bash shell.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Start "MSYS2 MinGW 32-bit" from "MSYS2 64bit" in the start menu.  This will be a bash shell.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Enter "cd /mingw32" 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At this point you can run "cobc --info" and "cobcrun --info" to verify this is 32-bit GnuCOBOL.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Enter ". cobenv.sh" (or "source cobenv.sh") to set environment variables.  There must be a blank space after the period/full stop in ". cobenv.sh".    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Now run a test compile to create an exe.  In my case I used a COBOL program named testfunc.cob.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Run "cobc -x -Wall -debug -fnotrunc -t testfunc.lst testfunc.cob" to create testfunc.exe.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Note to windows users:  you can use "ls" to list files in a bash shell window.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Enter "./testfunc" to run testfunc.exe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Now compile the same program as a dll file:</w:t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>Run "cobc -m -Wall -debug -fnotrunc -t testfunc.lst testfunc.cob" to create testfunc.dll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Enter "cobcrun TESTFUNC" (note that uppercase letters are required for the COBOL dll name) to run testfunc.dll. 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Type "exit" to close "MSYS2 MinGW 32-bit" </w:t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Start "MSYS2 MinGW 64-bit" from "MSYS2 64bit" in the start menu.</w:t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Run "cd /mingw64" </w:t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The rest of this test is the same commands used for testing \mingw32.   </w:t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Enter ". cobenv.sh" (or "source cobenv.sh") to set environment variables, etc. </w:t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Type "exit" to close "MSYS2 MinGW 64-bit" </w:t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/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/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STEP08 - Test GnuCOBOL in Windows cmd.exe </w:t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This step is optional.  It is for testing GnuCOBOL in Windows cmd.exe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Open a cmd.exe window and navigate to "C:\msys64\mingw32" as the current directory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Enter "bin\cobenv --verbose" (or bin\cobenv -v)  This sets the environment variables.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At this point you can run "cobc --info" and "cobcrun --info" to verify this is 32-bit GnuCOBOL.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Now run a test compile to create an exe.  In my case I used a COBOL program named testfunc.cob.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Run "cobc -x -Wall -debug -fnotrunc -t testfunc.lst testfunc.cob" to create testfunc.exe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Type "testfunc" to run testfunc.exe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Now compile the same program as a dll file: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Run "cobc -m -Wall -debug -fnotrunc -t testfunc.lst testfunc.cob" to create testfunc.exe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Run "cobcrun TESTFUNC" (note that uppercase letters are required for the COBOL dll name) to Run testfunc.dll.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Close the cmd.exe window.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Open a cmd.exe window and navigate to "C:\msys64\mingw64" as the current directory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Enter "bin\cobenv --verbose" (or bin\cobenv -v)  This sets the environment variables.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At this point you can run "cobc --info" and "cobcrun --info" to verify this is 32-bit GnuCOBOL.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Run the same tests in the "C:\msys64\mingw64" folder as in the "C:\msys64\mingw32" folder.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>Close the cmd.exe window.</w:t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STEP09 - Build a 64-bit GnuCOBOL Compiler Folder. </w:t>
      </w:r>
    </w:p>
    <w:p>
      <w:pPr>
        <w:pStyle w:val="Normal"/>
        <w:rPr>
          <w:rFonts w:ascii="Calibri" w:hAnsi="Calibri"/>
          <w:b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Copy the entire "C:\msys64\mingw64" folder to a new folder.  I suggest naming the new folder </w:t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>"C:\GC31B-64" but you can choose any folder name on any drive letter.  For my example I will be using "</w:t>
      </w:r>
      <w:hyperlink r:id="rId2">
        <w:r>
          <w:rPr>
            <w:rStyle w:val="InternetLink"/>
            <w:rFonts w:ascii="Calibri" w:hAnsi="Calibri"/>
            <w:b w:val="false"/>
            <w:sz w:val="24"/>
            <w:szCs w:val="24"/>
          </w:rPr>
          <w:t>C:\GC31B-64</w:t>
        </w:r>
      </w:hyperlink>
      <w:r>
        <w:rPr>
          <w:rFonts w:ascii="Calibri" w:hAnsi="Calibri"/>
          <w:b w:val="false"/>
          <w:sz w:val="24"/>
          <w:szCs w:val="24"/>
        </w:rPr>
        <w:t xml:space="preserve">".  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 xml:space="preserve">This folder is quite large, about 584 megabytes.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Once you create your "C:\GC31B-64" folder, you can strip out a few files to make it smaller. 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You can run "rmdir /s C:\GC31B-64\share\doc\db" to remove 88.6 megabytes of Berkeley Database documentation manuals. 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  <w:t xml:space="preserve">You can run "rmdir /s C:\GC31B-64\share\doc\gettext" to remove 3.77 megabytes of gettext documentation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/>
      </w:pPr>
      <w:r>
        <w:rPr>
          <w:rFonts w:ascii="Calibri" w:hAnsi="Calibri"/>
          <w:b w:val="false"/>
          <w:sz w:val="24"/>
          <w:szCs w:val="24"/>
        </w:rPr>
        <w:t>You may want to copy the following “gcshrink.cmd” file into your "</w:t>
      </w:r>
      <w:hyperlink r:id="rId3">
        <w:r>
          <w:rPr>
            <w:rStyle w:val="InternetLink"/>
            <w:rFonts w:ascii="Calibri" w:hAnsi="Calibri"/>
            <w:b w:val="false"/>
            <w:sz w:val="24"/>
            <w:szCs w:val="24"/>
          </w:rPr>
          <w:t>C:\GC31B-64</w:t>
        </w:r>
      </w:hyperlink>
      <w:r>
        <w:rPr>
          <w:rFonts w:ascii="Calibri" w:hAnsi="Calibri"/>
          <w:b w:val="false"/>
          <w:sz w:val="24"/>
          <w:szCs w:val="24"/>
        </w:rPr>
        <w:t xml:space="preserve">" folder and run it to remove unneeded files: 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@echo off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echo strip out unneeded GnuCOBOL components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echo.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PAUSE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echo.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echo STEP01 install strip.exe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xcopy bin\strip.exe .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echo.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echo STEP02 install libiconv-2.dll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xcopy bin\libiconv-2.dll .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echo.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echo STEP03 strip unneeded bin and lib components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strip -p --strip-debug --strip-unneeded bin\*.dll bin\*.exe lib\*.a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echo. </w:t>
      </w:r>
    </w:p>
    <w:p>
      <w:pPr>
        <w:pStyle w:val="Normal"/>
        <w:rPr>
          <w:rFonts w:ascii="Consolas" w:hAnsi="Consolas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echo STEP04 delete strip.exe and libiconv-2.dll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del strip.exe libiconv-2.dll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echo.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 strip.exe completed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rem GOTO :ALLDONE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echo.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 STEP05 delete \etc folder 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\etc 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 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echo.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 STEP06 delete \lib subfolders 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lib\gettext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lib\pkgconfig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lib\terminfo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echo.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 STEP07 delete \share\doc subfolders 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share\doc\db   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share\doc\expat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share\doc\gettext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share\doc\libasprintf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share\doc\libiconv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share\doc\mpfr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echo.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 STEP08 delete \share\licenses\ subfolders 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share\licenses\bzip2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share\licenses\db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share\licenses\expat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share\licenses\gettext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share\licenses\headers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share\licenses\libiconv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share\licenses\libsystre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share\licenses\libtre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share\licenses\libwinpthread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share\licenses\winpthreads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share\licenses\bzip2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share\licenses\zlib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echo.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 STEP09 delete \share\ subfolders  </w:t>
      </w:r>
    </w:p>
    <w:p>
      <w:pPr>
        <w:pStyle w:val="Normal"/>
        <w:rPr/>
      </w:pPr>
      <w:r>
        <w:rPr>
          <w:rFonts w:ascii="Consolas" w:hAnsi="Consolas"/>
          <w:b w:val="false"/>
          <w:sz w:val="18"/>
          <w:szCs w:val="18"/>
        </w:rPr>
        <w:t xml:space="preserve">rmdir /s /q share\aclocal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share\gettext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share\gettext-0.19.8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share\info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share\locale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share\man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share\pkgconfig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rmdir /s /q share\tabset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rmdir /s /q share\terminfo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echo.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 step10 delete \bin\bz* components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del /q bin\bz*.* 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echo.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 step11 delete \bin\gettext* components    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del /q bin\gettext*.*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echo.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 xml:space="preserve">echo unneeded GnuCOBOL components have been removed 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:ALLDONE</w:t>
      </w:r>
    </w:p>
    <w:p>
      <w:pPr>
        <w:pStyle w:val="Normal"/>
        <w:rPr>
          <w:rFonts w:ascii="Consolas" w:hAnsi="Consolas"/>
          <w:b w:val="false"/>
          <w:b w:val="false"/>
          <w:sz w:val="18"/>
          <w:szCs w:val="18"/>
        </w:rPr>
      </w:pPr>
      <w:r>
        <w:rPr>
          <w:rFonts w:ascii="Consolas" w:hAnsi="Consolas"/>
          <w:b w:val="false"/>
          <w:sz w:val="18"/>
          <w:szCs w:val="18"/>
        </w:rPr>
        <w:t>ECHO.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</w:r>
    </w:p>
    <w:p>
      <w:pPr>
        <w:pStyle w:val="Normal"/>
        <w:rPr/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>This will shrink the folder down to about 4</w:t>
      </w: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>62</w:t>
      </w: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 xml:space="preserve"> megabytes.  This folder can be compressed down to about </w:t>
      </w: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>45</w:t>
      </w: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 xml:space="preserve"> Megabytes using 7-Zip with maximum compression. </w:t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</w:r>
      <w:r>
        <w:br w:type="page"/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</w:r>
    </w:p>
    <w:p>
      <w:pPr>
        <w:pStyle w:val="Normal"/>
        <w:rPr/>
      </w:pPr>
      <w:r>
        <w:rPr>
          <w:rFonts w:ascii="Calibri" w:hAnsi="Calibri"/>
          <w:b/>
          <w:bCs/>
          <w:color w:val="000000"/>
          <w:kern w:val="0"/>
          <w:sz w:val="24"/>
          <w:szCs w:val="24"/>
          <w:lang w:val="en-US"/>
        </w:rPr>
        <w:t xml:space="preserve">NOTE: </w:t>
      </w: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 xml:space="preserve"> You can use the same procedure to build a 32-bit GnuCOBOL compiler, just start by copying the "C:\msys64\mingw32" directory.  But it is also quite large, about 5</w:t>
      </w: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>62</w:t>
      </w: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 xml:space="preserve"> megabytes.</w:t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 xml:space="preserve">The "cobenv.cmd" file sets slightly different environment variables for 64-bit MSYS2 MinGW GnuCOBOL compared to MinGW32 bit builds, because the directory structure is slightly different in MinGW64.  But it should still work with OpenCobolIDE 4.7.6.  </w:t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</w:r>
    </w:p>
    <w:p>
      <w:pPr>
        <w:pStyle w:val="Normal"/>
        <w:rPr>
          <w:rFonts w:ascii="Calibri" w:hAnsi="Calibri"/>
          <w:sz w:val="24"/>
          <w:szCs w:val="24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>The MSYS2 MinGW64 GnuCOBOL executable programs (whether 64-bit or 32-bit) are much larger than programs compiled with MinGW32 GnuCOBOL.</w:t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>Here is an example of 64-bit MinGW GnuCOBOL environment variables established by the “cobenv.cmd” script, which can be adapted for OpenCobolIDE 4.7.6:</w:t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</w:r>
    </w:p>
    <w:p>
      <w:pPr>
        <w:pStyle w:val="Normal"/>
        <w:rPr>
          <w:rFonts w:ascii="Consolas" w:hAnsi="Consolas"/>
          <w:b/>
          <w:b/>
          <w:bCs/>
          <w:color w:val="000000"/>
          <w:kern w:val="0"/>
          <w:sz w:val="18"/>
          <w:szCs w:val="18"/>
          <w:lang w:val="en-US"/>
        </w:rPr>
      </w:pPr>
      <w:r>
        <w:rPr>
          <w:rFonts w:ascii="Consolas" w:hAnsi="Consolas"/>
          <w:b/>
          <w:bCs/>
          <w:color w:val="000000"/>
          <w:kern w:val="0"/>
          <w:sz w:val="18"/>
          <w:szCs w:val="18"/>
          <w:lang w:val="en-US"/>
        </w:rPr>
      </w:r>
    </w:p>
    <w:p>
      <w:pPr>
        <w:pStyle w:val="Normal"/>
        <w:rPr>
          <w:rFonts w:ascii="Consolas" w:hAnsi="Consolas"/>
          <w:b/>
          <w:b/>
          <w:bCs/>
          <w:color w:val="000000"/>
          <w:kern w:val="0"/>
          <w:sz w:val="18"/>
          <w:szCs w:val="18"/>
          <w:lang w:val="en-US"/>
        </w:rPr>
      </w:pPr>
      <w:r>
        <w:rPr>
          <w:rFonts w:ascii="Consolas" w:hAnsi="Consolas"/>
          <w:b/>
          <w:bCs/>
          <w:color w:val="000000"/>
          <w:kern w:val="0"/>
          <w:sz w:val="18"/>
          <w:szCs w:val="18"/>
          <w:lang w:val="en-US"/>
        </w:rPr>
        <w:t>C:\GC31B-64&gt;bin\cobenv --showenv</w:t>
      </w:r>
    </w:p>
    <w:p>
      <w:pPr>
        <w:pStyle w:val="Normal"/>
        <w:rPr>
          <w:rFonts w:ascii="Consolas" w:hAnsi="Consolas"/>
          <w:b/>
          <w:b/>
          <w:bCs/>
          <w:color w:val="000000"/>
          <w:kern w:val="0"/>
          <w:sz w:val="18"/>
          <w:szCs w:val="18"/>
          <w:lang w:val="en-US"/>
        </w:rPr>
      </w:pPr>
      <w:r>
        <w:rPr>
          <w:rFonts w:ascii="Consolas" w:hAnsi="Consolas"/>
          <w:b/>
          <w:bCs/>
          <w:color w:val="000000"/>
          <w:kern w:val="0"/>
          <w:sz w:val="18"/>
          <w:szCs w:val="18"/>
          <w:lang w:val="en-US"/>
        </w:rPr>
        <w:t>current environment:</w:t>
      </w:r>
    </w:p>
    <w:p>
      <w:pPr>
        <w:pStyle w:val="Normal"/>
        <w:rPr>
          <w:rFonts w:ascii="Consolas" w:hAnsi="Consolas"/>
          <w:b/>
          <w:b/>
          <w:bCs/>
          <w:color w:val="000000"/>
          <w:kern w:val="0"/>
          <w:sz w:val="18"/>
          <w:szCs w:val="18"/>
          <w:lang w:val="en-US"/>
        </w:rPr>
      </w:pPr>
      <w:r>
        <w:rPr>
          <w:rFonts w:ascii="Consolas" w:hAnsi="Consolas"/>
          <w:b/>
          <w:bCs/>
          <w:color w:val="000000"/>
          <w:kern w:val="0"/>
          <w:sz w:val="18"/>
          <w:szCs w:val="18"/>
          <w:lang w:val="en-US"/>
        </w:rPr>
        <w:t xml:space="preserve">  </w:t>
      </w:r>
      <w:r>
        <w:rPr>
          <w:rFonts w:ascii="Consolas" w:hAnsi="Consolas"/>
          <w:b/>
          <w:bCs/>
          <w:color w:val="000000"/>
          <w:kern w:val="0"/>
          <w:sz w:val="18"/>
          <w:szCs w:val="18"/>
          <w:lang w:val="en-US"/>
        </w:rPr>
        <w:t xml:space="preserve">PATH=C:\GC31B-64\bin; (your other path folders) </w:t>
      </w:r>
    </w:p>
    <w:p>
      <w:pPr>
        <w:pStyle w:val="Normal"/>
        <w:rPr>
          <w:rFonts w:ascii="Consolas" w:hAnsi="Consolas"/>
          <w:b/>
          <w:b/>
          <w:bCs/>
          <w:color w:val="000000"/>
          <w:kern w:val="0"/>
          <w:sz w:val="18"/>
          <w:szCs w:val="18"/>
          <w:lang w:val="en-US"/>
        </w:rPr>
      </w:pPr>
      <w:r>
        <w:rPr>
          <w:rFonts w:ascii="Consolas" w:hAnsi="Consolas"/>
          <w:b/>
          <w:bCs/>
          <w:color w:val="000000"/>
          <w:kern w:val="0"/>
          <w:sz w:val="18"/>
          <w:szCs w:val="18"/>
          <w:lang w:val="en-US"/>
        </w:rPr>
        <w:t xml:space="preserve">  </w:t>
      </w:r>
      <w:r>
        <w:rPr>
          <w:rFonts w:ascii="Consolas" w:hAnsi="Consolas"/>
          <w:b/>
          <w:bCs/>
          <w:color w:val="000000"/>
          <w:kern w:val="0"/>
          <w:sz w:val="18"/>
          <w:szCs w:val="18"/>
          <w:lang w:val="en-US"/>
        </w:rPr>
        <w:t>COB_LIBRARY_PATH=C:\GC31B-64\lib\gnucobol</w:t>
      </w:r>
    </w:p>
    <w:p>
      <w:pPr>
        <w:pStyle w:val="Normal"/>
        <w:rPr>
          <w:rFonts w:ascii="Consolas" w:hAnsi="Consolas"/>
          <w:b/>
          <w:b/>
          <w:bCs/>
          <w:color w:val="000000"/>
          <w:kern w:val="0"/>
          <w:sz w:val="18"/>
          <w:szCs w:val="18"/>
          <w:lang w:val="en-US"/>
        </w:rPr>
      </w:pPr>
      <w:r>
        <w:rPr>
          <w:rFonts w:ascii="Consolas" w:hAnsi="Consolas"/>
          <w:b/>
          <w:bCs/>
          <w:color w:val="000000"/>
          <w:kern w:val="0"/>
          <w:sz w:val="18"/>
          <w:szCs w:val="18"/>
          <w:lang w:val="en-US"/>
        </w:rPr>
        <w:t xml:space="preserve">  </w:t>
      </w:r>
      <w:r>
        <w:rPr>
          <w:rFonts w:ascii="Consolas" w:hAnsi="Consolas"/>
          <w:b/>
          <w:bCs/>
          <w:color w:val="000000"/>
          <w:kern w:val="0"/>
          <w:sz w:val="18"/>
          <w:szCs w:val="18"/>
          <w:lang w:val="en-US"/>
        </w:rPr>
        <w:t>COB_CONFIG_DIR=C:\GC31B-64\share\gnucobol\config</w:t>
      </w:r>
    </w:p>
    <w:p>
      <w:pPr>
        <w:pStyle w:val="Normal"/>
        <w:rPr>
          <w:rFonts w:ascii="Consolas" w:hAnsi="Consolas"/>
          <w:b/>
          <w:b/>
          <w:bCs/>
          <w:color w:val="000000"/>
          <w:kern w:val="0"/>
          <w:sz w:val="18"/>
          <w:szCs w:val="18"/>
          <w:lang w:val="en-US"/>
        </w:rPr>
      </w:pPr>
      <w:r>
        <w:rPr>
          <w:rFonts w:ascii="Consolas" w:hAnsi="Consolas"/>
          <w:b/>
          <w:bCs/>
          <w:color w:val="000000"/>
          <w:kern w:val="0"/>
          <w:sz w:val="18"/>
          <w:szCs w:val="18"/>
          <w:lang w:val="en-US"/>
        </w:rPr>
        <w:t xml:space="preserve">  </w:t>
      </w:r>
      <w:r>
        <w:rPr>
          <w:rFonts w:ascii="Consolas" w:hAnsi="Consolas"/>
          <w:b/>
          <w:bCs/>
          <w:color w:val="000000"/>
          <w:kern w:val="0"/>
          <w:sz w:val="18"/>
          <w:szCs w:val="18"/>
          <w:lang w:val="en-US"/>
        </w:rPr>
        <w:t>COB_COPY_DIR=C:\GC31B-64\share\gnucobol\copy</w:t>
      </w:r>
    </w:p>
    <w:p>
      <w:pPr>
        <w:pStyle w:val="Normal"/>
        <w:rPr>
          <w:rFonts w:ascii="Consolas" w:hAnsi="Consolas"/>
          <w:b/>
          <w:b/>
          <w:bCs/>
          <w:color w:val="000000"/>
          <w:kern w:val="0"/>
          <w:sz w:val="18"/>
          <w:szCs w:val="18"/>
          <w:lang w:val="en-US"/>
        </w:rPr>
      </w:pPr>
      <w:r>
        <w:rPr>
          <w:rFonts w:ascii="Consolas" w:hAnsi="Consolas"/>
          <w:b/>
          <w:bCs/>
          <w:color w:val="000000"/>
          <w:kern w:val="0"/>
          <w:sz w:val="18"/>
          <w:szCs w:val="18"/>
          <w:lang w:val="en-US"/>
        </w:rPr>
        <w:t>C:\GC31B-64&gt;</w:t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i w:val="false"/>
          <w:i w:val="false"/>
          <w:color w:val="000000"/>
          <w:sz w:val="24"/>
          <w:lang w:val="en"/>
        </w:rPr>
      </w:pPr>
      <w:r>
        <w:rPr>
          <w:rFonts w:ascii="Calibri" w:hAnsi="Calibri"/>
          <w:b w:val="false"/>
          <w:i w:val="false"/>
          <w:color w:val="000000"/>
          <w:sz w:val="24"/>
          <w:lang w:val="en"/>
        </w:rPr>
      </w:r>
      <w:r>
        <w:br w:type="page"/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i w:val="false"/>
          <w:i w:val="false"/>
          <w:color w:val="0000FF"/>
          <w:sz w:val="24"/>
          <w:u w:val="single"/>
          <w:lang w:val="zxx" w:eastAsia="zxx" w:bidi="zxx"/>
        </w:rPr>
      </w:pPr>
      <w:r>
        <w:rPr>
          <w:rFonts w:ascii="Calibri" w:hAnsi="Calibri"/>
          <w:b w:val="false"/>
          <w:i w:val="false"/>
          <w:color w:val="0000FF"/>
          <w:sz w:val="24"/>
          <w:u w:val="single"/>
          <w:lang w:val="zxx" w:eastAsia="zxx" w:bidi="zxx"/>
        </w:rPr>
      </w:r>
    </w:p>
    <w:p>
      <w:pPr>
        <w:pStyle w:val="Normal"/>
        <w:spacing w:lineRule="auto" w:line="240"/>
        <w:rPr/>
      </w:pPr>
      <w:r>
        <w:rPr>
          <w:rFonts w:ascii="Calibri" w:hAnsi="Calibri"/>
          <w:b w:val="false"/>
          <w:i w:val="false"/>
          <w:color w:val="000000"/>
          <w:sz w:val="24"/>
          <w:lang w:val="en"/>
        </w:rPr>
        <w:t xml:space="preserve">As of </w:t>
      </w:r>
      <w:r>
        <w:rPr>
          <w:rFonts w:ascii="Calibri" w:hAnsi="Calibri"/>
          <w:b w:val="false"/>
          <w:i w:val="false"/>
          <w:color w:val="000000"/>
          <w:sz w:val="24"/>
          <w:lang w:val="en"/>
        </w:rPr>
        <w:t>1</w:t>
      </w:r>
      <w:r>
        <w:rPr>
          <w:rFonts w:ascii="Calibri" w:hAnsi="Calibri"/>
          <w:b w:val="false"/>
          <w:i w:val="false"/>
          <w:color w:val="000000"/>
          <w:sz w:val="24"/>
          <w:lang w:val="en"/>
        </w:rPr>
        <w:t xml:space="preserve">0 July 2020, the </w:t>
      </w:r>
      <w:r>
        <w:rPr>
          <w:rFonts w:ascii="Calibri" w:hAnsi="Calibri"/>
          <w:b w:val="false"/>
          <w:i w:val="false"/>
          <w:color w:val="000000"/>
          <w:sz w:val="24"/>
          <w:lang w:val="en"/>
        </w:rPr>
        <w:t xml:space="preserve">MSYS2 </w:t>
      </w:r>
      <w:r>
        <w:rPr>
          <w:rFonts w:ascii="Calibri" w:hAnsi="Calibri"/>
          <w:b w:val="false"/>
          <w:i w:val="false"/>
          <w:color w:val="000000"/>
          <w:sz w:val="24"/>
          <w:lang w:val="en"/>
        </w:rPr>
        <w:t xml:space="preserve">MinGW 64-bit </w:t>
      </w:r>
      <w:r>
        <w:rPr>
          <w:rFonts w:ascii="Calibri" w:hAnsi="Calibri"/>
          <w:b w:val="false"/>
          <w:i w:val="false"/>
          <w:color w:val="000000"/>
          <w:sz w:val="24"/>
          <w:lang w:val="en"/>
        </w:rPr>
        <w:t xml:space="preserve">and 32-bit </w:t>
      </w:r>
      <w:r>
        <w:rPr>
          <w:rFonts w:ascii="Calibri" w:hAnsi="Calibri"/>
          <w:b w:val="false"/>
          <w:i w:val="false"/>
          <w:color w:val="000000"/>
          <w:sz w:val="24"/>
          <w:lang w:val="en"/>
        </w:rPr>
        <w:t>GnuCOBOL 3.1-rc1.0 binar</w:t>
      </w:r>
      <w:r>
        <w:rPr>
          <w:rFonts w:ascii="Calibri" w:hAnsi="Calibri"/>
          <w:b w:val="false"/>
          <w:i w:val="false"/>
          <w:color w:val="000000"/>
          <w:sz w:val="24"/>
          <w:lang w:val="en"/>
        </w:rPr>
        <w:t>ies</w:t>
      </w:r>
      <w:r>
        <w:rPr>
          <w:rFonts w:ascii="Calibri" w:hAnsi="Calibri"/>
          <w:b w:val="false"/>
          <w:i w:val="false"/>
          <w:color w:val="000000"/>
          <w:sz w:val="24"/>
          <w:lang w:val="en"/>
        </w:rPr>
        <w:t xml:space="preserve"> can be downloaded from the following address</w:t>
      </w:r>
      <w:r>
        <w:rPr>
          <w:rFonts w:ascii="Calibri" w:hAnsi="Calibri"/>
          <w:b w:val="false"/>
          <w:i w:val="false"/>
          <w:color w:val="000000"/>
          <w:sz w:val="24"/>
          <w:lang w:val="en"/>
        </w:rPr>
        <w:t>es</w:t>
      </w:r>
      <w:r>
        <w:rPr>
          <w:rFonts w:ascii="Calibri" w:hAnsi="Calibri"/>
          <w:b w:val="false"/>
          <w:i w:val="false"/>
          <w:color w:val="000000"/>
          <w:sz w:val="24"/>
          <w:lang w:val="en"/>
        </w:rPr>
        <w:t xml:space="preserve">:  </w:t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i w:val="false"/>
          <w:i w:val="false"/>
          <w:color w:val="000000"/>
          <w:sz w:val="24"/>
          <w:lang w:val="en"/>
        </w:rPr>
      </w:pPr>
      <w:r>
        <w:rPr>
          <w:rFonts w:ascii="Calibri" w:hAnsi="Calibri"/>
          <w:b w:val="false"/>
          <w:i w:val="false"/>
          <w:color w:val="000000"/>
          <w:sz w:val="24"/>
          <w:lang w:val="en"/>
        </w:rPr>
      </w:r>
    </w:p>
    <w:p>
      <w:pPr>
        <w:pStyle w:val="Normal"/>
        <w:spacing w:lineRule="auto" w:line="240"/>
        <w:rPr/>
      </w:pPr>
      <w:hyperlink r:id="rId4">
        <w:r>
          <w:rPr>
            <w:rStyle w:val="InternetLink"/>
            <w:rFonts w:eastAsia="SimSun" w:cs="Mangal" w:ascii="Calibri" w:hAnsi="Calibri"/>
            <w:b w:val="false"/>
            <w:i w:val="false"/>
            <w:color w:val="0000FF"/>
            <w:kern w:val="2"/>
            <w:sz w:val="24"/>
            <w:szCs w:val="24"/>
            <w:u w:val="single"/>
            <w:lang w:val="zxx" w:eastAsia="zxx" w:bidi="zxx"/>
          </w:rPr>
          <w:t>http://www.arnoldtrembley.com/GC31-</w:t>
        </w:r>
        <w:r>
          <w:rPr>
            <w:rStyle w:val="InternetLink"/>
            <w:rFonts w:eastAsia="SimSun" w:cs="Mangal" w:ascii="Calibri" w:hAnsi="Calibri"/>
            <w:b w:val="false"/>
            <w:i w:val="false"/>
            <w:color w:val="0000FF"/>
            <w:kern w:val="2"/>
            <w:sz w:val="24"/>
            <w:szCs w:val="24"/>
            <w:u w:val="single"/>
            <w:lang w:val="zxx" w:eastAsia="zxx" w:bidi="zxx"/>
          </w:rPr>
          <w:t>rc1-BDB-M</w:t>
        </w:r>
        <w:r>
          <w:rPr>
            <w:rStyle w:val="InternetLink"/>
            <w:rFonts w:eastAsia="SimSun" w:cs="Mangal" w:ascii="Calibri" w:hAnsi="Calibri"/>
            <w:b w:val="false"/>
            <w:i w:val="false"/>
            <w:color w:val="0000FF"/>
            <w:kern w:val="2"/>
            <w:sz w:val="24"/>
            <w:szCs w:val="24"/>
            <w:u w:val="single"/>
            <w:lang w:val="zxx" w:eastAsia="zxx" w:bidi="zxx"/>
          </w:rPr>
          <w:t>6</w:t>
        </w:r>
        <w:hyperlink r:id="rId5">
          <w:r>
            <w:rPr>
              <w:rStyle w:val="InternetLink"/>
              <w:rFonts w:eastAsia="SimSun" w:cs="Mangal" w:ascii="Calibri" w:hAnsi="Calibri"/>
              <w:b w:val="false"/>
              <w:i w:val="false"/>
              <w:color w:val="0000FF"/>
              <w:kern w:val="2"/>
              <w:sz w:val="24"/>
              <w:szCs w:val="24"/>
              <w:u w:val="single"/>
              <w:lang w:val="zxx" w:eastAsia="zxx" w:bidi="zxx"/>
            </w:rPr>
            <w:t>4-rename-7z-to-exe.7z</w:t>
          </w:r>
        </w:hyperlink>
      </w:hyperlink>
    </w:p>
    <w:p>
      <w:pPr>
        <w:pStyle w:val="Normal"/>
        <w:spacing w:lineRule="auto" w:line="240"/>
        <w:rPr>
          <w:rFonts w:ascii="Calibri" w:hAnsi="Calibri"/>
          <w:b w:val="false"/>
          <w:b w:val="false"/>
          <w:i w:val="false"/>
          <w:i w:val="false"/>
          <w:color w:val="000000"/>
          <w:sz w:val="24"/>
          <w:lang w:val="en"/>
        </w:rPr>
      </w:pPr>
      <w:r>
        <w:rPr>
          <w:rFonts w:ascii="Calibri" w:hAnsi="Calibri"/>
          <w:b w:val="false"/>
          <w:i w:val="false"/>
          <w:color w:val="000000"/>
          <w:sz w:val="24"/>
          <w:lang w:val="en"/>
        </w:rPr>
      </w:r>
    </w:p>
    <w:p>
      <w:pPr>
        <w:pStyle w:val="Normal"/>
        <w:spacing w:lineRule="auto" w:line="240"/>
        <w:rPr/>
      </w:pPr>
      <w:hyperlink r:id="rId6">
        <w:r>
          <w:rPr>
            <w:rStyle w:val="InternetLink"/>
            <w:rFonts w:eastAsia="SimSun" w:cs="Mangal" w:ascii="Calibri" w:hAnsi="Calibri"/>
            <w:b w:val="false"/>
            <w:i w:val="false"/>
            <w:color w:val="0000FF"/>
            <w:kern w:val="2"/>
            <w:sz w:val="24"/>
            <w:szCs w:val="24"/>
            <w:u w:val="single"/>
            <w:lang w:val="zxx" w:eastAsia="zxx" w:bidi="zxx"/>
          </w:rPr>
          <w:t>http://www.arnoldtrembley.com/GC31-rc1-BDB-M</w:t>
        </w:r>
        <w:r>
          <w:rPr>
            <w:rStyle w:val="InternetLink"/>
            <w:rFonts w:eastAsia="SimSun" w:cs="Mangal" w:ascii="Calibri" w:hAnsi="Calibri"/>
            <w:b w:val="false"/>
            <w:i w:val="false"/>
            <w:color w:val="0000FF"/>
            <w:kern w:val="2"/>
            <w:sz w:val="24"/>
            <w:szCs w:val="24"/>
            <w:u w:val="single"/>
            <w:lang w:val="zxx" w:eastAsia="zxx" w:bidi="zxx"/>
          </w:rPr>
          <w:t>32</w:t>
        </w:r>
        <w:r>
          <w:rPr>
            <w:rStyle w:val="InternetLink"/>
            <w:rFonts w:eastAsia="SimSun" w:cs="Mangal" w:ascii="Calibri" w:hAnsi="Calibri"/>
            <w:b w:val="false"/>
            <w:i w:val="false"/>
            <w:color w:val="0000FF"/>
            <w:kern w:val="2"/>
            <w:sz w:val="24"/>
            <w:szCs w:val="24"/>
            <w:u w:val="single"/>
            <w:lang w:val="zxx" w:eastAsia="zxx" w:bidi="zxx"/>
          </w:rPr>
          <w:t>-rename-7z-to-exe</w:t>
        </w:r>
      </w:hyperlink>
      <w:r>
        <w:rPr>
          <w:rFonts w:eastAsia="SimSun" w:cs="Mangal" w:ascii="Calibri" w:hAnsi="Calibri"/>
          <w:b w:val="false"/>
          <w:i w:val="false"/>
          <w:color w:val="0000FF"/>
          <w:kern w:val="2"/>
          <w:sz w:val="24"/>
          <w:szCs w:val="24"/>
          <w:u w:val="single"/>
          <w:lang w:val="zxx" w:eastAsia="zxx" w:bidi="zxx"/>
        </w:rPr>
        <w:t>.7z</w:t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i w:val="false"/>
          <w:i w:val="false"/>
          <w:color w:val="000000"/>
          <w:sz w:val="24"/>
          <w:lang w:val="en"/>
        </w:rPr>
      </w:pPr>
      <w:r>
        <w:rPr>
          <w:rFonts w:ascii="Calibri" w:hAnsi="Calibri"/>
          <w:b w:val="false"/>
          <w:i w:val="false"/>
          <w:color w:val="000000"/>
          <w:sz w:val="24"/>
          <w:lang w:val="en"/>
        </w:rPr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i w:val="false"/>
          <w:i w:val="false"/>
          <w:color w:val="000000"/>
          <w:sz w:val="24"/>
          <w:lang w:val="en"/>
        </w:rPr>
      </w:pPr>
      <w:r>
        <w:rPr>
          <w:rFonts w:ascii="Calibri" w:hAnsi="Calibri"/>
          <w:b w:val="false"/>
          <w:i w:val="false"/>
          <w:color w:val="000000"/>
          <w:sz w:val="24"/>
          <w:lang w:val="en"/>
        </w:rPr>
        <w:t xml:space="preserve">Due to a security restriction from my web hosting service I cannot host “.exe” files.  So the new files have been renamed with “.7z” as their file extension.  After downloading they can be opened using 7-Zip, or the windows file extensions can be renamed from “.7z” to “.exe”, allowing them to be used as self-extracting archives.  The self-extracting file will prompt you to supply a folder name for the compiler.  It can also be installed to a drive other than your C: drive. </w:t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i w:val="false"/>
          <w:i w:val="false"/>
          <w:color w:val="000000"/>
          <w:sz w:val="24"/>
          <w:lang w:val="en"/>
        </w:rPr>
      </w:pPr>
      <w:r>
        <w:rPr>
          <w:rFonts w:ascii="Calibri" w:hAnsi="Calibri"/>
          <w:b w:val="false"/>
          <w:i w:val="false"/>
          <w:color w:val="000000"/>
          <w:sz w:val="24"/>
          <w:lang w:val="en"/>
        </w:rPr>
      </w:r>
    </w:p>
    <w:p>
      <w:pPr>
        <w:pStyle w:val="Normal"/>
        <w:spacing w:lineRule="auto" w:line="240"/>
        <w:rPr/>
      </w:pPr>
      <w:r>
        <w:rPr>
          <w:rFonts w:ascii="Calibri" w:hAnsi="Calibri"/>
          <w:b w:val="false"/>
          <w:i w:val="false"/>
          <w:color w:val="000000"/>
          <w:sz w:val="24"/>
          <w:lang w:val="en"/>
        </w:rPr>
        <w:t xml:space="preserve">7-Zip is open source software available from </w:t>
      </w:r>
      <w:hyperlink r:id="rId7">
        <w:r>
          <w:rPr>
            <w:rStyle w:val="InternetLink"/>
            <w:rFonts w:ascii="Calibri" w:hAnsi="Calibri"/>
            <w:b w:val="false"/>
            <w:i w:val="false"/>
            <w:color w:val="0000FF"/>
            <w:sz w:val="24"/>
            <w:u w:val="single"/>
            <w:lang w:val="zxx" w:eastAsia="zxx" w:bidi="zxx"/>
          </w:rPr>
          <w:t>http://www.7-zip.org/</w:t>
        </w:r>
      </w:hyperlink>
    </w:p>
    <w:p>
      <w:pPr>
        <w:pStyle w:val="Normal"/>
        <w:spacing w:lineRule="auto" w:line="240"/>
        <w:rPr>
          <w:rFonts w:ascii="Calibri" w:hAnsi="Calibri"/>
          <w:b w:val="false"/>
          <w:b w:val="false"/>
          <w:i w:val="false"/>
          <w:i w:val="false"/>
          <w:color w:val="000000"/>
          <w:sz w:val="24"/>
          <w:lang w:val="en"/>
        </w:rPr>
      </w:pPr>
      <w:r>
        <w:rPr>
          <w:rFonts w:ascii="Calibri" w:hAnsi="Calibri"/>
          <w:b w:val="false"/>
          <w:i w:val="false"/>
          <w:color w:val="000000"/>
          <w:sz w:val="24"/>
          <w:lang w:val="en"/>
        </w:rPr>
      </w:r>
    </w:p>
    <w:p>
      <w:pPr>
        <w:pStyle w:val="Normal"/>
        <w:spacing w:lineRule="auto" w:line="240"/>
        <w:rPr/>
      </w:pPr>
      <w:r>
        <w:rPr>
          <w:rFonts w:ascii="Calibri" w:hAnsi="Calibri"/>
          <w:b w:val="false"/>
          <w:i w:val="false"/>
          <w:color w:val="000000"/>
          <w:sz w:val="24"/>
          <w:lang w:val="en"/>
        </w:rPr>
        <w:t>In the future, new binaries will be added to the following page:</w:t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i w:val="false"/>
          <w:i w:val="false"/>
          <w:color w:val="000000"/>
          <w:sz w:val="24"/>
          <w:lang w:val="en"/>
        </w:rPr>
      </w:pPr>
      <w:r>
        <w:rPr>
          <w:rFonts w:ascii="Calibri" w:hAnsi="Calibri"/>
          <w:b w:val="false"/>
          <w:i w:val="false"/>
          <w:color w:val="000000"/>
          <w:sz w:val="24"/>
          <w:lang w:val="en"/>
        </w:rPr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i w:val="false"/>
          <w:i w:val="false"/>
          <w:color w:val="0000FF"/>
          <w:sz w:val="24"/>
          <w:u w:val="single"/>
          <w:lang w:val="zxx" w:eastAsia="zxx" w:bidi="zxx"/>
        </w:rPr>
      </w:pPr>
      <w:r>
        <w:rPr>
          <w:rFonts w:ascii="Calibri" w:hAnsi="Calibri"/>
          <w:b w:val="false"/>
          <w:i w:val="false"/>
          <w:color w:val="0000FF"/>
          <w:sz w:val="24"/>
          <w:u w:val="single"/>
          <w:lang w:val="zxx" w:eastAsia="zxx" w:bidi="zxx"/>
        </w:rPr>
        <w:t>http://www.arnoldtrembley.com/GnuCOBOL.htm</w:t>
      </w:r>
    </w:p>
    <w:p>
      <w:pPr>
        <w:pStyle w:val="Normal"/>
        <w:spacing w:lineRule="auto" w:line="240"/>
        <w:rPr>
          <w:rFonts w:ascii="Calibri" w:hAnsi="Calibri"/>
          <w:b w:val="false"/>
          <w:b w:val="false"/>
          <w:i w:val="false"/>
          <w:i w:val="false"/>
          <w:color w:val="000000"/>
          <w:kern w:val="0"/>
          <w:sz w:val="24"/>
          <w:szCs w:val="24"/>
          <w:u w:val="single"/>
          <w:lang w:val="en-US" w:eastAsia="zxx" w:bidi="zxx"/>
        </w:rPr>
      </w:pPr>
      <w:r>
        <w:rPr>
          <w:rFonts w:ascii="Calibri" w:hAnsi="Calibri"/>
          <w:b w:val="false"/>
          <w:i w:val="false"/>
          <w:color w:val="000000"/>
          <w:kern w:val="0"/>
          <w:sz w:val="24"/>
          <w:szCs w:val="24"/>
          <w:u w:val="single"/>
          <w:lang w:val="en-US" w:eastAsia="zxx" w:bidi="zxx"/>
        </w:rPr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>For additional assistance, please feel free to try the GnuCOBOL Forums:</w:t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</w:r>
    </w:p>
    <w:p>
      <w:pPr>
        <w:pStyle w:val="Normal"/>
        <w:rPr/>
      </w:pPr>
      <w:hyperlink r:id="rId8">
        <w:r>
          <w:rPr>
            <w:rStyle w:val="InternetLink"/>
            <w:rFonts w:eastAsia="SimSun" w:cs="Mangal" w:ascii="Calibri" w:hAnsi="Calibri"/>
            <w:b w:val="false"/>
            <w:i w:val="false"/>
            <w:color w:val="0000FF"/>
            <w:kern w:val="2"/>
            <w:sz w:val="24"/>
            <w:szCs w:val="24"/>
            <w:u w:val="single"/>
            <w:lang w:val="zxx" w:eastAsia="zxx" w:bidi="zxx"/>
          </w:rPr>
          <w:t>https://sourceforge.net/p/open-cobol/discussion/</w:t>
        </w:r>
      </w:hyperlink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</w:r>
    </w:p>
    <w:p>
      <w:pPr>
        <w:pStyle w:val="Normal"/>
        <w:rPr>
          <w:rFonts w:ascii="Calibri" w:hAnsi="Calibri"/>
          <w:b w:val="false"/>
          <w:b w:val="false"/>
          <w:color w:val="000000"/>
          <w:kern w:val="0"/>
          <w:sz w:val="24"/>
          <w:szCs w:val="24"/>
          <w:lang w:val="en-US"/>
        </w:rPr>
      </w:pPr>
      <w:r>
        <w:rPr>
          <w:rFonts w:ascii="Calibri" w:hAnsi="Calibri"/>
          <w:b w:val="false"/>
          <w:color w:val="000000"/>
          <w:kern w:val="0"/>
          <w:sz w:val="24"/>
          <w:szCs w:val="24"/>
          <w:lang w:val="en-US"/>
        </w:rPr>
        <w:t xml:space="preserve">=====end=====   </w:t>
      </w:r>
    </w:p>
    <w:p>
      <w:pPr>
        <w:pStyle w:val="Normal"/>
        <w:rPr>
          <w:rFonts w:ascii="Calibri" w:hAnsi="Calibri"/>
          <w:b w:val="false"/>
          <w:b w:val="false"/>
          <w:sz w:val="24"/>
          <w:szCs w:val="24"/>
        </w:rPr>
      </w:pPr>
      <w:r>
        <w:rPr>
          <w:rFonts w:ascii="Calibri" w:hAnsi="Calibri"/>
          <w:b w:val="false"/>
          <w:sz w:val="24"/>
          <w:szCs w:val="24"/>
        </w:rPr>
      </w:r>
    </w:p>
    <w:p>
      <w:pPr>
        <w:pStyle w:val="Normal"/>
        <w:widowControl w:val="false"/>
        <w:suppressAutoHyphens w:val="true"/>
        <w:spacing w:lineRule="auto" w:line="240"/>
        <w:rPr/>
      </w:pPr>
      <w:r>
        <w:rPr/>
      </w:r>
    </w:p>
    <w:sectPr>
      <w:headerReference w:type="even" r:id="rId9"/>
      <w:headerReference w:type="default" r:id="rId10"/>
      <w:footerReference w:type="even" r:id="rId11"/>
      <w:footerReference w:type="default" r:id="rId12"/>
      <w:type w:val="nextPage"/>
      <w:pgSz w:w="12240" w:h="15840"/>
      <w:pgMar w:left="1440" w:right="1440" w:header="1440" w:top="2314" w:footer="1440" w:bottom="2021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Consolas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>
        <w:rFonts w:ascii="Calibri" w:hAnsi="Calibri"/>
      </w:rPr>
      <w:t xml:space="preserve">Page </w:t>
    </w:r>
    <w:r>
      <w:rPr>
        <w:rFonts w:ascii="Calibri" w:hAnsi="Calibri"/>
      </w:rPr>
      <w:fldChar w:fldCharType="begin"/>
    </w:r>
    <w:r>
      <w:rPr>
        <w:rFonts w:ascii="Calibri" w:hAnsi="Calibri"/>
      </w:rPr>
      <w:instrText> PAGE </w:instrText>
    </w:r>
    <w:r>
      <w:rPr>
        <w:rFonts w:ascii="Calibri" w:hAnsi="Calibri"/>
      </w:rPr>
      <w:fldChar w:fldCharType="separate"/>
    </w:r>
    <w:r>
      <w:rPr>
        <w:rFonts w:ascii="Calibri" w:hAnsi="Calibri"/>
      </w:rPr>
      <w:t>8</w:t>
    </w:r>
    <w:r>
      <w:rPr>
        <w:rFonts w:ascii="Calibri" w:hAnsi="Calibri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jc w:val="center"/>
      <w:rPr/>
    </w:pPr>
    <w:r>
      <w:rPr>
        <w:rFonts w:ascii="Calibri" w:hAnsi="Calibri"/>
      </w:rPr>
      <w:t xml:space="preserve">Page </w:t>
    </w:r>
    <w:r>
      <w:rPr>
        <w:rFonts w:ascii="Calibri" w:hAnsi="Calibri"/>
      </w:rPr>
      <w:fldChar w:fldCharType="begin"/>
    </w:r>
    <w:r>
      <w:rPr>
        <w:rFonts w:ascii="Calibri" w:hAnsi="Calibri"/>
      </w:rPr>
      <w:instrText> PAGE </w:instrText>
    </w:r>
    <w:r>
      <w:rPr>
        <w:rFonts w:ascii="Calibri" w:hAnsi="Calibri"/>
      </w:rPr>
      <w:fldChar w:fldCharType="separate"/>
    </w:r>
    <w:r>
      <w:rPr>
        <w:rFonts w:ascii="Calibri" w:hAnsi="Calibri"/>
      </w:rPr>
      <w:t>9</w:t>
    </w:r>
    <w:r>
      <w:rPr>
        <w:rFonts w:ascii="Calibri" w:hAnsi="Calibri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>
        <w:rFonts w:ascii="Calibri" w:hAnsi="Calibri"/>
        <w:b/>
        <w:b/>
        <w:bCs/>
      </w:rPr>
    </w:pPr>
    <w:r>
      <w:rPr>
        <w:rFonts w:ascii="Calibri" w:hAnsi="Calibri"/>
        <w:b/>
        <w:bCs/>
      </w:rPr>
      <w:t>GnuCOBOL 3.1 Build Guide for MSYS2 64-bit (draft)</w:t>
    </w:r>
  </w:p>
  <w:p>
    <w:pPr>
      <w:pStyle w:val="Header"/>
      <w:rPr>
        <w:rFonts w:ascii="Calibri" w:hAnsi="Calibri"/>
        <w:b/>
        <w:b/>
        <w:bCs/>
      </w:rPr>
    </w:pPr>
    <w:r>
      <w:rPr>
        <w:rFonts w:ascii="Calibri" w:hAnsi="Calibri"/>
        <w:b/>
        <w:bCs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>
        <w:rFonts w:ascii="Calibri" w:hAnsi="Calibri"/>
        <w:b/>
        <w:b/>
        <w:bCs/>
      </w:rPr>
    </w:pPr>
    <w:r>
      <w:rPr>
        <w:rFonts w:ascii="Calibri" w:hAnsi="Calibri"/>
        <w:b/>
        <w:bCs/>
      </w:rPr>
      <w:t>GnuCOBOL 3.1 Build Guide for MSYS2 64-bit (draft)</w:t>
    </w:r>
  </w:p>
  <w:p>
    <w:pPr>
      <w:pStyle w:val="Header"/>
      <w:rPr>
        <w:rFonts w:ascii="Calibri" w:hAnsi="Calibri"/>
        <w:b/>
        <w:b/>
        <w:bCs/>
      </w:rPr>
    </w:pPr>
    <w:r>
      <w:rPr>
        <w:rFonts w:ascii="Calibri" w:hAnsi="Calibri"/>
        <w:b/>
        <w:bCs/>
      </w:rPr>
    </w:r>
  </w:p>
</w:hdr>
</file>

<file path=word/settings.xml><?xml version="1.0" encoding="utf-8"?>
<w:settings xmlns:w="http://schemas.openxmlformats.org/wordprocessingml/2006/main">
  <w:zoom w:percent="100"/>
  <w:defaultTabStop w:val="720"/>
  <w:evenAndOddHeaders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0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auto"/>
      <w:kern w:val="2"/>
      <w:sz w:val="24"/>
      <w:szCs w:val="24"/>
      <w:lang w:val="en-US" w:eastAsia="zh-CN" w:bidi="hi-IN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FootnoteCharacters">
    <w:name w:val="Footnote Characters"/>
    <w:qFormat/>
    <w:rPr/>
  </w:style>
  <w:style w:type="character" w:styleId="EndnoteCharacters">
    <w:name w:val="Endnote Characters"/>
    <w:qFormat/>
    <w:rPr/>
  </w:style>
  <w:style w:type="character" w:styleId="VisitedInternetLink">
    <w:name w:val="Visited Internet Link"/>
    <w:rPr>
      <w:color w:val="800000"/>
      <w:u w:val="single"/>
      <w:lang w:val="zxx" w:eastAsia="zxx" w:bidi="zxx"/>
    </w:rPr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/>
    <w:rPr/>
  </w:style>
  <w:style w:type="paragraph" w:styleId="Footer">
    <w:name w:val="Footer"/>
    <w:basedOn w:val="Normal"/>
    <w:pPr/>
    <w:rPr/>
  </w:style>
  <w:style w:type="paragraph" w:styleId="ListContents">
    <w:name w:val="List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../../../GC30B-64" TargetMode="External"/><Relationship Id="rId3" Type="http://schemas.openxmlformats.org/officeDocument/2006/relationships/hyperlink" Target="../../../GC22B-64" TargetMode="External"/><Relationship Id="rId4" Type="http://schemas.openxmlformats.org/officeDocument/2006/relationships/hyperlink" Target="http://www.arnoldtrembley.com/GC31-rc1-BDB-M64-rename-7z-to-exe.7z" TargetMode="External"/><Relationship Id="rId5" Type="http://schemas.openxmlformats.org/officeDocument/2006/relationships/hyperlink" Target="" TargetMode="External"/><Relationship Id="rId6" Type="http://schemas.openxmlformats.org/officeDocument/2006/relationships/hyperlink" Target="http://www.arnoldtrembley.com/GC31-rc1-BDB-M64" TargetMode="External"/><Relationship Id="rId7" Type="http://schemas.openxmlformats.org/officeDocument/2006/relationships/hyperlink" Target="http://www.7-zip.org/" TargetMode="External"/><Relationship Id="rId8" Type="http://schemas.openxmlformats.org/officeDocument/2006/relationships/hyperlink" Target="https://sourceforge.net/p/open-cobol/discussion/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2394</TotalTime>
  <Application>LibreOffice/6.3.6.2$Windows_X86_64 LibreOffice_project/2196df99b074d8a661f4036fca8fa0cbfa33a497</Application>
  <Pages>9</Pages>
  <Words>1477</Words>
  <Characters>8570</Characters>
  <CharactersWithSpaces>10025</CharactersWithSpaces>
  <Paragraphs>178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dcterms:modified xsi:type="dcterms:W3CDTF">2020-07-10T02:13:39Z</dcterms:modified>
  <cp:revision>241</cp:revision>
  <dc:subject/>
  <dc:title/>
</cp:coreProperties>
</file>